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A42C2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1710D"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6171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1710D"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61710D" w:rsidRPr="00433CDB">
              <w:rPr>
                <w:rFonts w:ascii="Angsana New" w:hAnsi="Angsana New"/>
                <w:sz w:val="32"/>
                <w:szCs w:val="32"/>
                <w:lang w:bidi="th-TH"/>
              </w:rPr>
              <w:t xml:space="preserve"> Science </w:t>
            </w:r>
            <w:r w:rsidR="0061710D"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1710D" w:rsidRPr="00433CDB">
              <w:rPr>
                <w:rFonts w:ascii="Angsana New" w:hAnsi="Angsana New"/>
                <w:sz w:val="32"/>
                <w:szCs w:val="32"/>
                <w:lang w:bidi="th-TH"/>
              </w:rPr>
              <w:t xml:space="preserve"> Master of Science (Genetics)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34FE2" w:rsidRPr="00433CDB">
              <w:rPr>
                <w:rFonts w:ascii="Angsana New" w:hAnsi="Angsana New"/>
                <w:cs/>
                <w:lang w:bidi="th-TH"/>
              </w:rPr>
              <w:t>พธ</w:t>
            </w:r>
            <w:r w:rsidR="00234FE2" w:rsidRPr="00433CDB">
              <w:rPr>
                <w:rFonts w:ascii="Angsana New" w:hAnsi="Angsana New"/>
              </w:rPr>
              <w:t>504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34FE2" w:rsidRPr="00433CDB">
              <w:rPr>
                <w:rFonts w:ascii="Angsana New" w:hAnsi="Angsana New"/>
                <w:cs/>
                <w:lang w:bidi="th-TH"/>
              </w:rPr>
              <w:t>พันธุศาสตร์ประชากรและเชิงปริมาณ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234FE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433CDB">
              <w:rPr>
                <w:rFonts w:ascii="Angsana New" w:hAnsi="Angsana New"/>
                <w:sz w:val="32"/>
                <w:szCs w:val="32"/>
                <w:lang w:val="en-AU" w:bidi="th-TH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234F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.-.</w:t>
            </w:r>
            <w:r w:rsidR="00234F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234F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F7DAD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234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234FE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234FE2" w:rsidRPr="00433CD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พันธุศาสตร์มหาบัณฑิต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34FE2"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F7DAD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F7DAD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234FE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F7DAD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F7DAD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F7DAD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234F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234FE2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F7DA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F3E22"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ผศ</w:t>
            </w:r>
            <w:r w:rsidR="00DF3E22" w:rsidRPr="00433CD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F3E22"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ดร</w:t>
            </w:r>
            <w:r w:rsidR="00DF3E22" w:rsidRPr="00433CD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F3E22"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วราภรณ์ แสงทอง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DF3E2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ผศ</w:t>
            </w:r>
            <w:r w:rsidRPr="00433CD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ดร</w:t>
            </w:r>
            <w:r w:rsidRPr="00433CD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วราภรณ์ แสงทอง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F7DAD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F3E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DF3E2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DF3E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DF3E2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F83E12" w:rsidRPr="00FD48F2" w:rsidRDefault="00F83E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BF7DA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83E12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F7DA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18404A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BF7DAD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F7DA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F7DA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BF7DAD" w:rsidP="00F83E1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18404A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53764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83E1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255</w:t>
            </w:r>
            <w:r w:rsidR="005376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12" w:rsidRPr="00A42C2B" w:rsidRDefault="009D1825" w:rsidP="00F83E12">
            <w:pPr>
              <w:pStyle w:val="ab"/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  <w:lang w:bidi="th-TH"/>
              </w:rPr>
            </w:pPr>
            <w:r w:rsidRPr="00F83E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bidi="th-TH"/>
              </w:rPr>
              <w:t>จุดมุ่ง</w:t>
            </w:r>
            <w:r w:rsidR="007B1F92" w:rsidRPr="00F83E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bidi="th-TH"/>
              </w:rPr>
              <w:t>หมาย</w:t>
            </w:r>
            <w:r w:rsidR="007A71DE" w:rsidRPr="00F83E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bidi="th-TH"/>
              </w:rPr>
              <w:t>ของรายวิชา</w:t>
            </w:r>
          </w:p>
          <w:p w:rsidR="00F83E12" w:rsidRPr="00F83E12" w:rsidRDefault="00F83E12" w:rsidP="00F83E12">
            <w:pPr>
              <w:ind w:left="720"/>
              <w:jc w:val="thaiDistribute"/>
              <w:rPr>
                <w:rFonts w:ascii="Cordia New" w:hAnsi="Cordia New" w:cs="Cordia New"/>
                <w:sz w:val="32"/>
                <w:szCs w:val="32"/>
              </w:rPr>
            </w:pPr>
            <w:r w:rsidRPr="00F83E12">
              <w:rPr>
                <w:rFonts w:ascii="Cordia New" w:hAnsi="Cordia New" w:cs="Cordia New" w:hint="cs"/>
                <w:sz w:val="32"/>
                <w:szCs w:val="32"/>
                <w:rtl/>
                <w:cs/>
              </w:rPr>
              <w:t xml:space="preserve">1. </w:t>
            </w:r>
            <w:r w:rsidRPr="00F83E12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เพื่อให้ผู้เรียนเข้าใจความสำคัญของพันธุศาสตร์ประชากรและเชิงปริมาณ</w:t>
            </w:r>
          </w:p>
          <w:p w:rsidR="00F83E12" w:rsidRPr="00891133" w:rsidRDefault="00F83E12" w:rsidP="00F83E12">
            <w:pPr>
              <w:ind w:left="720"/>
              <w:jc w:val="thaiDistribute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rtl/>
                <w:cs/>
              </w:rPr>
              <w:t xml:space="preserve">2. </w:t>
            </w:r>
            <w:r w:rsidRPr="00891133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เพื่อให้ผู้เรียนสามารถวิเคราะห์ความแปรปรวนทางพันธุกรรม</w:t>
            </w:r>
          </w:p>
          <w:p w:rsidR="00F83E12" w:rsidRPr="00891133" w:rsidRDefault="00F83E12" w:rsidP="00F83E12">
            <w:pPr>
              <w:ind w:left="720"/>
              <w:jc w:val="thaiDistribute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rtl/>
                <w:cs/>
              </w:rPr>
              <w:t xml:space="preserve">3. </w:t>
            </w:r>
            <w:r w:rsidRPr="00891133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เพื่อให้ผู้เรียนสามารถนำไปประยุกต์ใช้ทางด้านการปรับปรุงพันธุ์</w:t>
            </w:r>
          </w:p>
          <w:p w:rsidR="00AB4359" w:rsidRPr="00FD48F2" w:rsidRDefault="00AB4359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42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A42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83E12" w:rsidRDefault="00F83E12" w:rsidP="00F83E12">
      <w:pPr>
        <w:rPr>
          <w:lang w:val="en-AU" w:bidi="th-TH"/>
        </w:rPr>
      </w:pPr>
    </w:p>
    <w:p w:rsidR="00F83E12" w:rsidRDefault="00F83E12" w:rsidP="00F83E12">
      <w:pPr>
        <w:rPr>
          <w:lang w:val="en-AU" w:bidi="th-TH"/>
        </w:rPr>
      </w:pPr>
    </w:p>
    <w:p w:rsidR="00F83E12" w:rsidRDefault="00F83E12" w:rsidP="00F83E12">
      <w:pPr>
        <w:rPr>
          <w:lang w:val="en-AU" w:bidi="th-TH"/>
        </w:rPr>
      </w:pPr>
    </w:p>
    <w:p w:rsidR="00F83E12" w:rsidRPr="00F83E12" w:rsidRDefault="00F83E12" w:rsidP="00F83E12">
      <w:pPr>
        <w:rPr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C0530" w:rsidRDefault="00F83E12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891133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ความหมายของพันธุศาสตร์ประชากรและเชิงปริมาณ</w:t>
            </w:r>
            <w:r w:rsidRPr="00891133">
              <w:rPr>
                <w:rFonts w:ascii="Cordia New" w:hAnsi="Cordia New" w:cs="Cordia New"/>
                <w:b/>
                <w:bCs/>
                <w:sz w:val="32"/>
                <w:szCs w:val="32"/>
              </w:rPr>
              <w:t xml:space="preserve"> </w:t>
            </w:r>
            <w:r w:rsidRPr="00891133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การคำนวณความถี่ของยีน</w:t>
            </w:r>
            <w:r w:rsidRPr="0089113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91133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ประชากรในสภาพสมดุลย์</w:t>
            </w:r>
            <w:r w:rsidRPr="0089113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91133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การเปลี่ยนแปลงความถี่ของยีนในประชากร พันธุศาสตร์ประชากรกับการวิวัฒนาการ พันธุกรรมของลักษณะเชิงปริมาณ อัตราพันธุ์กรรม ความคล้ายคลึงระหว่างเครือญาติ และการผสมพันธุ์ในหมู่เครือญาติ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F83E12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12" w:rsidRPr="009742B6" w:rsidRDefault="00F83E12" w:rsidP="00D47A81">
            <w:pPr>
              <w:pStyle w:val="7"/>
              <w:spacing w:after="120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30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12" w:rsidRPr="009742B6" w:rsidRDefault="00F83E12" w:rsidP="00D47A81">
            <w:pPr>
              <w:pStyle w:val="7"/>
              <w:spacing w:after="120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12" w:rsidRPr="009742B6" w:rsidRDefault="00F83E12" w:rsidP="00D47A81">
            <w:pPr>
              <w:pStyle w:val="7"/>
              <w:spacing w:after="120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มี/ฝึกปฏิบัติ</w:t>
            </w:r>
            <w:r w:rsidRPr="009742B6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30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12" w:rsidRPr="009742B6" w:rsidRDefault="00F83E12" w:rsidP="00A42C2B">
            <w:pPr>
              <w:pStyle w:val="7"/>
              <w:spacing w:after="120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A42C2B">
              <w:rPr>
                <w:rFonts w:ascii="Angsana New" w:hAnsi="Angsana New"/>
                <w:b/>
                <w:sz w:val="32"/>
                <w:szCs w:val="32"/>
                <w:lang w:bidi="th-TH"/>
              </w:rPr>
              <w:t>5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F83E12" w:rsidRPr="00A42C2B" w:rsidRDefault="00F83E12" w:rsidP="00D902F4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ทุกวัน</w:t>
            </w:r>
            <w:r w:rsidR="00C8388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r</w:t>
            </w:r>
            <w:r w:rsidR="00C8388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พุธ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เวลา 16.00-17.00 น แจ้งให้ทราบตั้งแต่วันแรกที่เข้าชั้นเรียน</w:t>
            </w:r>
          </w:p>
          <w:p w:rsidR="00BB266F" w:rsidRPr="00FD48F2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F83E12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06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F83E12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F83E12" w:rsidRPr="00FD48F2" w:rsidTr="00F83E12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F83E12" w:rsidRPr="00FD48F2" w:rsidRDefault="00F83E12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0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0" w:type="dxa"/>
            <w:shd w:val="clear" w:color="auto" w:fill="auto"/>
            <w:noWrap/>
          </w:tcPr>
          <w:p w:rsidR="00F83E12" w:rsidRPr="004023E5" w:rsidRDefault="00F83E12" w:rsidP="00D47A8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F83E12" w:rsidRPr="00FD48F2" w:rsidRDefault="00F83E1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750BFB" w:rsidRDefault="00B7655D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50BF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750BFB" w:rsidRDefault="00B7655D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50BF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750BFB" w:rsidRDefault="00B7655D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50B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750BFB" w:rsidRPr="00FD48F2">
        <w:tc>
          <w:tcPr>
            <w:tcW w:w="3360" w:type="dxa"/>
          </w:tcPr>
          <w:p w:rsidR="00750BFB" w:rsidRPr="006F4D7F" w:rsidRDefault="00750BFB" w:rsidP="00D47A8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F4D7F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F4D7F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อธิบายเกี่ยวกับความรู้</w:t>
            </w:r>
            <w:r w:rsidRPr="006F4D7F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750BFB" w:rsidRPr="006F4D7F" w:rsidRDefault="00750BFB" w:rsidP="00D47A81">
            <w:pPr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</w:pPr>
            <w:r w:rsidRPr="006F4D7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บรรยาย ให้แบบฝึกหัด </w:t>
            </w:r>
          </w:p>
        </w:tc>
        <w:tc>
          <w:tcPr>
            <w:tcW w:w="3360" w:type="dxa"/>
          </w:tcPr>
          <w:p w:rsidR="00750BFB" w:rsidRPr="006F4D7F" w:rsidRDefault="00750BFB" w:rsidP="00D47A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750BFB" w:rsidRPr="00FD48F2">
        <w:tc>
          <w:tcPr>
            <w:tcW w:w="3360" w:type="dxa"/>
          </w:tcPr>
          <w:p w:rsidR="00750BFB" w:rsidRPr="006F4D7F" w:rsidRDefault="00750BFB" w:rsidP="00D47A8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F4D7F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F4D7F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F4D7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อธิบายเกี่ยวกับทักษะทางปัญญาที่จะพัฒนา เช่น การนำความรู้ไปใช้แก้โจทย์ปัญหา  </w:t>
            </w:r>
          </w:p>
        </w:tc>
        <w:tc>
          <w:tcPr>
            <w:tcW w:w="3360" w:type="dxa"/>
          </w:tcPr>
          <w:p w:rsidR="00750BFB" w:rsidRPr="006F4D7F" w:rsidRDefault="00750BFB" w:rsidP="00D47A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 w:hint="cs"/>
                <w:sz w:val="32"/>
                <w:szCs w:val="32"/>
                <w:cs/>
                <w:lang w:val="en-AU" w:bidi="th-TH"/>
              </w:rPr>
              <w:t>ให้แบบฝึกหัด</w:t>
            </w:r>
          </w:p>
        </w:tc>
        <w:tc>
          <w:tcPr>
            <w:tcW w:w="3360" w:type="dxa"/>
          </w:tcPr>
          <w:p w:rsidR="00750BFB" w:rsidRPr="006F4D7F" w:rsidRDefault="00750BFB" w:rsidP="00D47A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ตรวจแบบฝึกหัดคะแนน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F5275" w:rsidRPr="00FD48F2">
        <w:tc>
          <w:tcPr>
            <w:tcW w:w="3360" w:type="dxa"/>
          </w:tcPr>
          <w:p w:rsidR="00BF5275" w:rsidRPr="006F4D7F" w:rsidRDefault="00BF5275" w:rsidP="00D47A8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  <w:r w:rsidRPr="006F4D7F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F4D7F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F4D7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F5275" w:rsidRPr="006F4D7F" w:rsidRDefault="00BF5275" w:rsidP="00D47A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BF5275" w:rsidRPr="006F4D7F" w:rsidRDefault="00BF5275" w:rsidP="00D47A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F5275" w:rsidRPr="00FD48F2">
        <w:tc>
          <w:tcPr>
            <w:tcW w:w="3360" w:type="dxa"/>
          </w:tcPr>
          <w:p w:rsidR="00BF5275" w:rsidRPr="006F4D7F" w:rsidRDefault="00BF5275" w:rsidP="00D47A8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5</w:t>
            </w:r>
            <w:r w:rsidRPr="006F4D7F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F4D7F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F4D7F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ความสามารถในการใช้คณิตศาสตร์</w:t>
            </w:r>
          </w:p>
        </w:tc>
        <w:tc>
          <w:tcPr>
            <w:tcW w:w="3360" w:type="dxa"/>
          </w:tcPr>
          <w:p w:rsidR="00BF5275" w:rsidRPr="006F4D7F" w:rsidRDefault="00BF5275" w:rsidP="00D47A8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การคิดคำนวณแบบฝึกหัด</w:t>
            </w:r>
          </w:p>
        </w:tc>
        <w:tc>
          <w:tcPr>
            <w:tcW w:w="3360" w:type="dxa"/>
          </w:tcPr>
          <w:p w:rsidR="00BF5275" w:rsidRPr="006F4D7F" w:rsidRDefault="00BF5275" w:rsidP="00D47A8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การตรวจการบ้าน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747858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4785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747858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747858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747858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47858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74785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747858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47719D" w:rsidRDefault="0047719D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7719D" w:rsidRDefault="0047719D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7719D" w:rsidRDefault="0047719D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7719D" w:rsidRDefault="0047719D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47858" w:rsidRPr="00433CDB" w:rsidTr="00C8388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433CDB" w:rsidRDefault="00747858" w:rsidP="00C8388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433CDB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หัวข้อ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/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จำนวน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*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ประชากร</w:t>
            </w:r>
            <w:r w:rsidRPr="009742B6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และสมดุล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ประชากรและสมดุล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Default="00747858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การเปลี่ยนแปลงความถี่ของยีนในประชากร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Default="00747858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การเปลี่ยนแปลงความถี่ของยีนในประชากร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Default="00747858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พันธุศาสตร์ประชากรกับการวิวัฒนาการ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Default="00747858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พันธุศาสตร์ประชากรกับการวิวัฒนาการ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Default="00747858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พันธุกรรมของลักษณะเชิงปริมาณ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Default="00747858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Default="00747858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พันธุกรรมของลักษณะเชิงปริมาณ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Default="00747858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อัตราพันธุกรรมและการประเมิน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Default="00747858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อัตราพันธุกรรมและการประเมิน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Default="00747858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47719D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lastRenderedPageBreak/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ความคล้ายคลึงระหว่างเครือญาติ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Default="0047719D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Pr="009742B6" w:rsidRDefault="0047719D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Default="0047719D">
            <w:r w:rsidRPr="00ED49BE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47719D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ความคล้ายคลึงระหว่างเครือญาติ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Default="0047719D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Pr="009742B6" w:rsidRDefault="0047719D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Default="0047719D">
            <w:r w:rsidRPr="00ED49BE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47719D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การผสมพันธุ์ในหมู่เครือญาติ</w:t>
            </w:r>
            <w:r w:rsidRPr="009742B6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Default="0047719D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Pr="009742B6" w:rsidRDefault="0047719D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Default="0047719D">
            <w:r w:rsidRPr="00ED49BE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47719D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การผสมพันธุ์ในหมู่เครือญาติ</w:t>
            </w:r>
            <w:r w:rsidRPr="009742B6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Default="0047719D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Pr="009742B6" w:rsidRDefault="0047719D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Default="0047719D">
            <w:r w:rsidRPr="00ED49BE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47719D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ระบบการผสมพันธุ์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19D" w:rsidRPr="009742B6" w:rsidRDefault="0047719D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Default="0047719D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Pr="009742B6" w:rsidRDefault="0047719D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9D" w:rsidRDefault="0047719D">
            <w:r w:rsidRPr="00ED49BE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</w:rPr>
              <w:t>18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858" w:rsidRPr="009742B6" w:rsidRDefault="00747858" w:rsidP="00C8388C">
            <w:pPr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60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Default="00747858" w:rsidP="00C8388C">
            <w:r w:rsidRPr="002131C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บรรยาย และทำแบบฝึกหัด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White board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ผศ.ดร.วราภรณ์ แสงทอง</w:t>
            </w:r>
          </w:p>
        </w:tc>
      </w:tr>
      <w:tr w:rsidR="00747858" w:rsidRPr="00433CDB" w:rsidTr="00C8388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747858" w:rsidRPr="009742B6" w:rsidRDefault="00747858" w:rsidP="00C8388C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747858" w:rsidRPr="00433CDB" w:rsidTr="00C8388C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2.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 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47858" w:rsidRPr="00433CDB" w:rsidTr="00C8388C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ผลการเรียนรู้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742B6">
              <w:rPr>
                <w:rFonts w:ascii="Angsana New" w:hAnsi="Angsana New"/>
                <w:b/>
                <w:spacing w:val="-10"/>
                <w:sz w:val="32"/>
                <w:szCs w:val="32"/>
                <w:lang w:bidi="th-TH"/>
              </w:rPr>
              <w:t>**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47858" w:rsidRPr="00433CDB" w:rsidTr="00C838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ความรู้ </w:t>
            </w:r>
            <w:r w:rsidRPr="006F4D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ar-EG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ar-EG"/>
              </w:rPr>
              <w:t>40</w:t>
            </w:r>
          </w:p>
        </w:tc>
      </w:tr>
      <w:tr w:rsidR="00747858" w:rsidRPr="00433CDB" w:rsidTr="00C838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ความรู้ </w:t>
            </w:r>
            <w:r w:rsidRPr="006F4D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ar-EG"/>
              </w:rPr>
              <w:t>18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ar-EG"/>
              </w:rPr>
              <w:t>50</w:t>
            </w:r>
          </w:p>
        </w:tc>
      </w:tr>
      <w:tr w:rsidR="00747858" w:rsidRPr="00433CDB" w:rsidTr="00C838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6F4D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F4D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สังเกต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ar-EG"/>
              </w:rPr>
              <w:t>1-18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ar-EG"/>
              </w:rPr>
              <w:t>10</w:t>
            </w:r>
          </w:p>
        </w:tc>
      </w:tr>
      <w:tr w:rsidR="00747858" w:rsidRPr="00433CDB" w:rsidTr="00C838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</w:p>
        </w:tc>
      </w:tr>
      <w:tr w:rsidR="00747858" w:rsidRPr="00433CDB" w:rsidTr="00C8388C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9742B6">
              <w:rPr>
                <w:rFonts w:ascii="Angsana New" w:hAnsi="Angsana New"/>
                <w:b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747858" w:rsidRPr="00433CDB" w:rsidTr="00C8388C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80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% 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60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– 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64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C</w:t>
            </w:r>
          </w:p>
        </w:tc>
      </w:tr>
      <w:tr w:rsidR="00747858" w:rsidRPr="00433CDB" w:rsidTr="00C8388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75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– 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79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55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– 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59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D+</w:t>
            </w:r>
          </w:p>
        </w:tc>
      </w:tr>
      <w:tr w:rsidR="00747858" w:rsidRPr="00433CDB" w:rsidTr="00C8388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70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– 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74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50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– 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54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D</w:t>
            </w:r>
          </w:p>
        </w:tc>
      </w:tr>
      <w:tr w:rsidR="00747858" w:rsidRPr="00433CDB" w:rsidTr="00C8388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7858" w:rsidRPr="009742B6" w:rsidRDefault="00747858" w:rsidP="00C8388C">
            <w:pPr>
              <w:spacing w:line="216" w:lineRule="auto"/>
              <w:jc w:val="center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ar-EG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65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– </w:t>
            </w: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69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ar-EG"/>
              </w:rPr>
              <w:t xml:space="preserve">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858" w:rsidRPr="009742B6" w:rsidRDefault="00747858" w:rsidP="00C8388C">
            <w:pPr>
              <w:spacing w:line="216" w:lineRule="auto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742B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742B6">
              <w:rPr>
                <w:rFonts w:ascii="Angsana New" w:hAnsi="Angsana New"/>
                <w:b/>
                <w:sz w:val="32"/>
                <w:szCs w:val="32"/>
                <w:lang w:bidi="th-TH"/>
              </w:rPr>
              <w:t>F</w:t>
            </w:r>
          </w:p>
        </w:tc>
      </w:tr>
    </w:tbl>
    <w:p w:rsidR="00747858" w:rsidRPr="00FD48F2" w:rsidRDefault="00747858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A57C27" w:rsidRPr="00433CDB" w:rsidTr="00C838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27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433CDB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B029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ประดิษฐ์ พงษ์ทองคำ. 2550. พันธุศาสตร์ประชากรและปริมาณ. สำนักพิมพ์มหาวิทยาลัยเกษตรศาสตร์</w:t>
            </w:r>
            <w:r w:rsidRPr="008B0290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8B029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กรุงเทพฯ. 215 หน้า.</w:t>
            </w:r>
          </w:p>
          <w:p w:rsidR="00A57C27" w:rsidRPr="00433CDB" w:rsidRDefault="00A57C27" w:rsidP="00C8388C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A57C27" w:rsidRPr="00433CDB" w:rsidTr="00C838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33CDB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A57C27" w:rsidRDefault="00A57C27" w:rsidP="00C8388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9835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สมชัย จันทร์สว่าง. 2546. พันธุศาสตร์ประชากร. สำนักพิมพ์มหาวิทยาลัยเกษตรศาสตร์</w:t>
            </w:r>
            <w:r w:rsidRPr="009835E7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9835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กรุงเทพฯ. 218 หน้า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</w:t>
            </w:r>
          </w:p>
          <w:p w:rsidR="00A57C27" w:rsidRDefault="00A57C27" w:rsidP="00C8388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9835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สุมณฑา พรหมบุญ. 2339. พันธุศาสตร์ประชากร และวิวัฒนาการ. คณะวิทยาศาสตร์</w:t>
            </w:r>
            <w:r w:rsidRPr="009835E7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9835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มหาวิทยาลัยศรีนครินทรวิโรฒ</w:t>
            </w:r>
            <w:r w:rsidRPr="009835E7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9835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กรุงเทพฯ. 194 หน้า</w:t>
            </w:r>
          </w:p>
          <w:p w:rsidR="00A57C27" w:rsidRDefault="00A57C27" w:rsidP="00C8388C">
            <w:pPr>
              <w:ind w:firstLine="612"/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 w:rsidRPr="009835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สมชัย จันทร์สว่าง. 2549. พันธุศาสตร์สถิติในการปรับปรุงพันธุ์สัตว์. สำนักพิมพ์มหาวิทยาลัยเกษตรศาสตร์</w:t>
            </w:r>
            <w:r w:rsidRPr="009835E7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9835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กรุงเทพฯ. 365 หน้า</w:t>
            </w:r>
            <w:r w:rsidRPr="009835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ab/>
            </w:r>
            <w:r w:rsidRPr="009835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ab/>
            </w:r>
            <w:r w:rsidRPr="009835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ab/>
            </w:r>
          </w:p>
          <w:p w:rsidR="00A57C27" w:rsidRPr="00433CDB" w:rsidRDefault="00A57C27" w:rsidP="00C8388C">
            <w:pPr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57C27" w:rsidRPr="00433CDB" w:rsidTr="00C838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433CD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33CDB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57C27" w:rsidRPr="00433CDB" w:rsidDel="00AB27AB" w:rsidRDefault="00A57C27" w:rsidP="00C8388C">
            <w:pPr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Falconer, D. S. &amp; Mackay TFC . 1996. Introduction to Quantitative Genetics. Fourth edition. Addison Wesley Longman, Essex. 464 p.</w:t>
            </w:r>
          </w:p>
        </w:tc>
      </w:tr>
      <w:tr w:rsidR="00A57C27" w:rsidRPr="00433CDB" w:rsidTr="00C838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27" w:rsidRPr="00433CDB" w:rsidRDefault="00A57C27" w:rsidP="00C8388C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</w:tc>
      </w:tr>
      <w:tr w:rsidR="00A57C27" w:rsidRPr="00433CDB" w:rsidTr="00C8388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7C27" w:rsidRPr="00433CDB" w:rsidRDefault="00A57C27" w:rsidP="00C8388C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A57C27" w:rsidRPr="00433CDB" w:rsidTr="00C8388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7C27" w:rsidRPr="00433CDB" w:rsidRDefault="00A57C27" w:rsidP="00C8388C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A57C27" w:rsidRPr="00433CDB" w:rsidRDefault="00A57C27" w:rsidP="00C8388C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val="en-AU" w:bidi="th-TH"/>
              </w:rPr>
            </w:pPr>
            <w:r w:rsidRPr="00433CDB">
              <w:rPr>
                <w:rFonts w:ascii="Angsana New" w:hAnsi="Angsana New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A57C27" w:rsidRPr="00433CDB" w:rsidTr="00C8388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7C27" w:rsidRPr="00433CDB" w:rsidRDefault="00A57C27" w:rsidP="00C8388C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A57C27" w:rsidRPr="00433CDB" w:rsidTr="00C838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CDB">
              <w:rPr>
                <w:rFonts w:ascii="Angsana New" w:hAnsi="Angsana New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A57C27" w:rsidRPr="00433CDB" w:rsidTr="00C838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7C27" w:rsidRPr="00433CDB" w:rsidTr="00C838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433CD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A57C27" w:rsidRPr="00433CDB" w:rsidRDefault="00A57C27" w:rsidP="00C8388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CDB">
              <w:rPr>
                <w:rFonts w:ascii="Angsana New" w:hAnsi="Angsana New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7A71DE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p w:rsidR="00A57C27" w:rsidRPr="00FD48F2" w:rsidRDefault="00A57C27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 w:rsidTr="0018752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 w:rsidTr="0018752A">
        <w:trPr>
          <w:trHeight w:val="100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A57C27" w:rsidRDefault="008811F9" w:rsidP="008811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ED3E09" w:rsidRPr="00A57C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594AD2" w:rsidP="00A57C27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18752A">
        <w:trPr>
          <w:trHeight w:val="104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A57C27" w:rsidRDefault="00AF2295" w:rsidP="00A57C27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57C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ทวนสอบจากคะแนนข้อสอบ หรืองานที่มอบหมาย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BB266F" w:rsidP="00A57C27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18752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8752A"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ผศ.ดร.วราภรณ์ แสงทอง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96B" w:rsidRDefault="002D696B">
      <w:r>
        <w:separator/>
      </w:r>
    </w:p>
  </w:endnote>
  <w:endnote w:type="continuationSeparator" w:id="1">
    <w:p w:rsidR="002D696B" w:rsidRDefault="002D6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88C" w:rsidRDefault="00C8388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8388C" w:rsidRDefault="00C8388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88C" w:rsidRPr="00044607" w:rsidRDefault="00C8388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96B" w:rsidRDefault="002D696B">
      <w:r>
        <w:separator/>
      </w:r>
    </w:p>
  </w:footnote>
  <w:footnote w:type="continuationSeparator" w:id="1">
    <w:p w:rsidR="002D696B" w:rsidRDefault="002D6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88C" w:rsidRDefault="00C8388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8388C" w:rsidRDefault="00C8388C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C8388C" w:rsidRDefault="00C8388C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C8388C" w:rsidRPr="00FD48F2" w:rsidRDefault="00C8388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51567"/>
    <w:multiLevelType w:val="hybridMultilevel"/>
    <w:tmpl w:val="87A6734C"/>
    <w:lvl w:ilvl="0" w:tplc="181A0E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10"/>
  </w:num>
  <w:num w:numId="11">
    <w:abstractNumId w:val="32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1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8"/>
  </w:num>
  <w:num w:numId="28">
    <w:abstractNumId w:val="34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04A"/>
    <w:rsid w:val="00184A32"/>
    <w:rsid w:val="00185CB3"/>
    <w:rsid w:val="0018752A"/>
    <w:rsid w:val="00190881"/>
    <w:rsid w:val="00191579"/>
    <w:rsid w:val="00193588"/>
    <w:rsid w:val="00197570"/>
    <w:rsid w:val="001A0348"/>
    <w:rsid w:val="001A1A88"/>
    <w:rsid w:val="001C3518"/>
    <w:rsid w:val="001C740E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4FE2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1023"/>
    <w:rsid w:val="002C24C7"/>
    <w:rsid w:val="002D106D"/>
    <w:rsid w:val="002D5F87"/>
    <w:rsid w:val="002D696B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719D"/>
    <w:rsid w:val="00490135"/>
    <w:rsid w:val="004940A7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37640"/>
    <w:rsid w:val="00546F06"/>
    <w:rsid w:val="00554CD4"/>
    <w:rsid w:val="00562369"/>
    <w:rsid w:val="00572F82"/>
    <w:rsid w:val="00573A06"/>
    <w:rsid w:val="00576AE8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710D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47858"/>
    <w:rsid w:val="00750BFB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4782"/>
    <w:rsid w:val="00835C08"/>
    <w:rsid w:val="00846540"/>
    <w:rsid w:val="00850EAE"/>
    <w:rsid w:val="0085181B"/>
    <w:rsid w:val="0085302F"/>
    <w:rsid w:val="00853B49"/>
    <w:rsid w:val="00860680"/>
    <w:rsid w:val="00863080"/>
    <w:rsid w:val="00877181"/>
    <w:rsid w:val="008803A5"/>
    <w:rsid w:val="0088067F"/>
    <w:rsid w:val="008811F9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325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140B"/>
    <w:rsid w:val="00A32309"/>
    <w:rsid w:val="00A330F0"/>
    <w:rsid w:val="00A421D2"/>
    <w:rsid w:val="00A42C2B"/>
    <w:rsid w:val="00A4796D"/>
    <w:rsid w:val="00A511B7"/>
    <w:rsid w:val="00A53F78"/>
    <w:rsid w:val="00A57C27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5275"/>
    <w:rsid w:val="00BF65D2"/>
    <w:rsid w:val="00BF7DAD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10D9"/>
    <w:rsid w:val="00C66F57"/>
    <w:rsid w:val="00C70070"/>
    <w:rsid w:val="00C746EA"/>
    <w:rsid w:val="00C7582D"/>
    <w:rsid w:val="00C81F21"/>
    <w:rsid w:val="00C83527"/>
    <w:rsid w:val="00C8388C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7853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47A81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3E22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06B4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3E1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F83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Customer</cp:lastModifiedBy>
  <cp:revision>19</cp:revision>
  <cp:lastPrinted>2013-02-07T08:16:00Z</cp:lastPrinted>
  <dcterms:created xsi:type="dcterms:W3CDTF">2013-03-11T00:16:00Z</dcterms:created>
  <dcterms:modified xsi:type="dcterms:W3CDTF">2013-10-30T06:54:00Z</dcterms:modified>
</cp:coreProperties>
</file>